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8E" w:rsidRDefault="00134B8E" w:rsidP="00134B8E">
      <w:r>
        <w:t>Foundation Lands Actor To Speak At Dinner</w:t>
      </w:r>
    </w:p>
    <w:p w:rsidR="00134B8E" w:rsidRDefault="00134B8E" w:rsidP="00134B8E"/>
    <w:p w:rsidR="00134B8E" w:rsidRDefault="00134B8E" w:rsidP="00134B8E">
      <w:bookmarkStart w:id="0" w:name="_GoBack"/>
      <w:bookmarkEnd w:id="0"/>
      <w:r>
        <w:t xml:space="preserve">Ty O’Neal </w:t>
      </w:r>
      <w:proofErr w:type="spellStart"/>
      <w:r>
        <w:t>McClary</w:t>
      </w:r>
      <w:proofErr w:type="spellEnd"/>
      <w:r>
        <w:t>, who starred in the movies D2: Mighty Ducks and D3: Mighty Ducks, will be the guest speaker at the annual “We Are Wylie” Dinner in October.</w:t>
      </w:r>
    </w:p>
    <w:p w:rsidR="00134B8E" w:rsidRDefault="00134B8E" w:rsidP="00134B8E">
      <w:proofErr w:type="spellStart"/>
      <w:r>
        <w:t>McClary</w:t>
      </w:r>
      <w:proofErr w:type="spellEnd"/>
      <w:r>
        <w:t>, whose stage name is Ty O’Neal, was a 14-year-old Wylie student when he filmed the first of his two Mighty Ducks movies. He played a Cowboy hockey player from Texas in the movie and reprised the role in the follow-up movie.</w:t>
      </w:r>
    </w:p>
    <w:p w:rsidR="00134B8E" w:rsidRDefault="00134B8E" w:rsidP="00134B8E">
      <w:r>
        <w:t>He graduated from Wylie in 1996 and appeared in The Postman with Kevin Costner in 1997. He also had a role in American Outlaws in 2001 with Colin Farrell and has had several other movie roles. He also appeared in two television shows, and he played a bull rider in a Holiday Inn Express commercial.</w:t>
      </w:r>
    </w:p>
    <w:p w:rsidR="00134B8E" w:rsidRDefault="00134B8E" w:rsidP="00134B8E">
      <w:r>
        <w:t xml:space="preserve">Today, </w:t>
      </w:r>
      <w:proofErr w:type="spellStart"/>
      <w:r>
        <w:t>McClary</w:t>
      </w:r>
      <w:proofErr w:type="spellEnd"/>
      <w:r>
        <w:t xml:space="preserve"> and his wife, Christie, raise and train quarter horses in Sanger and travel on the Professional Rodeo Cowboys Association rodeo circuit. They were in Abilene a year ago when his wife competed in a rodeo here.</w:t>
      </w:r>
    </w:p>
    <w:p w:rsidR="00134B8E" w:rsidRDefault="00134B8E" w:rsidP="00134B8E">
      <w:r>
        <w:t>The “We Are Wylie” Dinner is the annual fundraiser for the Wylie Bulldogs Education Foundation. This year’s dinner will be Oct. 9 at 7 p.m.</w:t>
      </w:r>
    </w:p>
    <w:p w:rsidR="00134B8E" w:rsidRDefault="00134B8E" w:rsidP="00134B8E">
      <w:r>
        <w:t xml:space="preserve">This will be the fifth year for the dinner. Previous speakers have included chef Ben Starr, comedian Clinton Pickens and Afghanistan veteran Blake </w:t>
      </w:r>
      <w:proofErr w:type="spellStart"/>
      <w:r>
        <w:t>Harruff</w:t>
      </w:r>
      <w:proofErr w:type="spellEnd"/>
      <w:r>
        <w:t>. In addition, the Country and Western band Mark Powell and Lariat performed at one of the dinners. All are Wylie graduates. Last year, a group of Wylie graduates performed, led by Luke McMillan and Jason Holloway.</w:t>
      </w:r>
    </w:p>
    <w:p w:rsidR="005D22E9" w:rsidRDefault="00134B8E" w:rsidP="00134B8E">
      <w:r>
        <w:t>For information on how to reserve a seat or sponsor a table at the dinner, go to the foundation website at www.WylieBulldogsEducationFoundation.com. The foundation supports the Wylie schools in a variety of ways, such as offering grants to teachers and scholarships to deserving students.</w:t>
      </w:r>
    </w:p>
    <w:sectPr w:rsidR="005D22E9" w:rsidSect="00E0168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8E"/>
    <w:rsid w:val="00134B8E"/>
    <w:rsid w:val="00466737"/>
    <w:rsid w:val="005D22E9"/>
    <w:rsid w:val="00E0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5CECC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1429</Characters>
  <Application>Microsoft Macintosh Word</Application>
  <DocSecurity>0</DocSecurity>
  <Lines>43</Lines>
  <Paragraphs>22</Paragraphs>
  <ScaleCrop>false</ScaleCrop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1</cp:revision>
  <dcterms:created xsi:type="dcterms:W3CDTF">2014-08-02T07:54:00Z</dcterms:created>
  <dcterms:modified xsi:type="dcterms:W3CDTF">2014-08-02T07:55:00Z</dcterms:modified>
</cp:coreProperties>
</file>